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BA937" w14:textId="6B713FE0" w:rsidR="003A191C" w:rsidRPr="00EE38E3" w:rsidRDefault="0038735D" w:rsidP="00A612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EE38E3">
        <w:rPr>
          <w:rFonts w:ascii="Arial" w:hAnsi="Arial" w:cs="Arial"/>
          <w:i/>
          <w:noProof/>
          <w:color w:val="A6A6A6"/>
          <w:sz w:val="20"/>
          <w:szCs w:val="20"/>
          <w:lang w:eastAsia="pl-PL"/>
        </w:rPr>
        <w:drawing>
          <wp:inline distT="0" distB="0" distL="0" distR="0" wp14:anchorId="72AC637E" wp14:editId="68D9F17C">
            <wp:extent cx="5760720" cy="42291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2A1C2" w14:textId="2236CC36" w:rsidR="0038735D" w:rsidRDefault="0038735D" w:rsidP="004D59F2">
      <w:pPr>
        <w:rPr>
          <w:rFonts w:ascii="Arial" w:hAnsi="Arial" w:cs="Arial"/>
          <w:sz w:val="20"/>
          <w:szCs w:val="20"/>
        </w:rPr>
      </w:pPr>
    </w:p>
    <w:p w14:paraId="39C019DB" w14:textId="77777777" w:rsidR="007C5422" w:rsidRDefault="007C5422" w:rsidP="007C5422">
      <w:pPr>
        <w:keepNext/>
        <w:spacing w:after="240" w:line="300" w:lineRule="exact"/>
        <w:jc w:val="both"/>
        <w:outlineLvl w:val="0"/>
        <w:rPr>
          <w:rFonts w:ascii="Arial" w:eastAsia="Calibri" w:hAnsi="Arial" w:cs="Arial"/>
          <w:bCs/>
          <w:spacing w:val="-4"/>
          <w:kern w:val="32"/>
          <w:sz w:val="18"/>
          <w:szCs w:val="20"/>
          <w:lang w:eastAsia="x-none"/>
        </w:rPr>
      </w:pPr>
      <w:r w:rsidRPr="004018DF">
        <w:rPr>
          <w:rFonts w:ascii="Arial" w:eastAsia="Calibri" w:hAnsi="Arial" w:cs="Arial"/>
          <w:bCs/>
          <w:spacing w:val="-4"/>
          <w:kern w:val="32"/>
          <w:sz w:val="18"/>
          <w:szCs w:val="20"/>
          <w:lang w:eastAsia="x-none"/>
        </w:rPr>
        <w:t>Załącznik nr 8</w:t>
      </w:r>
    </w:p>
    <w:p w14:paraId="19ACB8E8" w14:textId="77777777" w:rsidR="007C5422" w:rsidRPr="005875E3" w:rsidRDefault="007C5422" w:rsidP="007C5422">
      <w:pPr>
        <w:keepNext/>
        <w:spacing w:after="240" w:line="300" w:lineRule="exact"/>
        <w:jc w:val="center"/>
        <w:outlineLvl w:val="0"/>
        <w:rPr>
          <w:rFonts w:ascii="Arial" w:eastAsia="Calibri" w:hAnsi="Arial" w:cs="Arial"/>
          <w:bCs/>
          <w:spacing w:val="-4"/>
          <w:kern w:val="32"/>
          <w:sz w:val="18"/>
          <w:szCs w:val="20"/>
          <w:lang w:eastAsia="x-none"/>
        </w:rPr>
      </w:pPr>
      <w:r>
        <w:rPr>
          <w:rFonts w:ascii="Arial" w:eastAsia="Calibri" w:hAnsi="Arial" w:cs="Arial"/>
          <w:b/>
          <w:bCs/>
          <w:spacing w:val="-4"/>
          <w:kern w:val="32"/>
          <w:sz w:val="20"/>
          <w:szCs w:val="20"/>
          <w:lang w:eastAsia="x-none"/>
        </w:rPr>
        <w:t>K</w:t>
      </w:r>
      <w:r w:rsidRPr="004018DF">
        <w:rPr>
          <w:rFonts w:ascii="Arial" w:eastAsia="Calibri" w:hAnsi="Arial" w:cs="Arial"/>
          <w:b/>
          <w:bCs/>
          <w:spacing w:val="-4"/>
          <w:kern w:val="32"/>
          <w:sz w:val="20"/>
          <w:szCs w:val="20"/>
          <w:lang w:val="x-none" w:eastAsia="x-none"/>
        </w:rPr>
        <w:t>lauzul</w:t>
      </w:r>
      <w:r>
        <w:rPr>
          <w:rFonts w:ascii="Arial" w:eastAsia="Calibri" w:hAnsi="Arial" w:cs="Arial"/>
          <w:b/>
          <w:bCs/>
          <w:spacing w:val="-4"/>
          <w:kern w:val="32"/>
          <w:sz w:val="20"/>
          <w:szCs w:val="20"/>
          <w:lang w:eastAsia="x-none"/>
        </w:rPr>
        <w:t>a</w:t>
      </w:r>
      <w:r w:rsidRPr="004018DF">
        <w:rPr>
          <w:rFonts w:ascii="Arial" w:eastAsia="Calibri" w:hAnsi="Arial" w:cs="Arial"/>
          <w:b/>
          <w:bCs/>
          <w:spacing w:val="-4"/>
          <w:kern w:val="32"/>
          <w:sz w:val="20"/>
          <w:szCs w:val="20"/>
          <w:lang w:val="x-none" w:eastAsia="x-none"/>
        </w:rPr>
        <w:t xml:space="preserve"> informacyjn</w:t>
      </w:r>
      <w:r>
        <w:rPr>
          <w:rFonts w:ascii="Arial" w:eastAsia="Calibri" w:hAnsi="Arial" w:cs="Arial"/>
          <w:b/>
          <w:bCs/>
          <w:spacing w:val="-4"/>
          <w:kern w:val="32"/>
          <w:sz w:val="20"/>
          <w:szCs w:val="20"/>
          <w:lang w:eastAsia="x-none"/>
        </w:rPr>
        <w:t>a</w:t>
      </w:r>
      <w:r w:rsidRPr="004018DF">
        <w:rPr>
          <w:rFonts w:ascii="Arial" w:eastAsia="Calibri" w:hAnsi="Arial" w:cs="Arial"/>
          <w:b/>
          <w:bCs/>
          <w:spacing w:val="-4"/>
          <w:kern w:val="32"/>
          <w:sz w:val="20"/>
          <w:szCs w:val="20"/>
          <w:lang w:eastAsia="x-none"/>
        </w:rPr>
        <w:t xml:space="preserve"> dla osoby, której dane pozyskiwane są w sposób inny niż bezpośrednio od osoby, której dane dotyczą (art. 14 RODO)</w:t>
      </w:r>
    </w:p>
    <w:p w14:paraId="123E67AA" w14:textId="77777777" w:rsidR="007C5422" w:rsidRPr="004018DF" w:rsidRDefault="007C5422" w:rsidP="007C5422">
      <w:p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7F1B8DE4" w14:textId="77777777" w:rsidR="007C5422" w:rsidRDefault="007C5422" w:rsidP="007C5422">
      <w:pPr>
        <w:pStyle w:val="Akapitzlist"/>
        <w:numPr>
          <w:ilvl w:val="0"/>
          <w:numId w:val="22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z w:val="20"/>
          <w:szCs w:val="20"/>
          <w:lang w:eastAsia="pl-PL"/>
        </w:rPr>
        <w:t>Kto jest administratorem danych</w:t>
      </w:r>
    </w:p>
    <w:p w14:paraId="5F1F5950" w14:textId="77777777" w:rsidR="007C5422" w:rsidRPr="004018DF" w:rsidRDefault="007C5422" w:rsidP="007C5422">
      <w:pPr>
        <w:pStyle w:val="Akapitzlist"/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0B24B12" w14:textId="77777777" w:rsidR="007C5422" w:rsidRPr="005875E3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5875E3">
        <w:rPr>
          <w:rFonts w:ascii="Arial" w:eastAsia="Calibri" w:hAnsi="Arial" w:cs="Arial"/>
          <w:sz w:val="20"/>
          <w:szCs w:val="20"/>
          <w:lang w:eastAsia="pl-PL"/>
        </w:rPr>
        <w:t>Informujemy, że Administratorem Państwa danych osobowych jest:</w:t>
      </w:r>
    </w:p>
    <w:p w14:paraId="62F6D8CA" w14:textId="77777777" w:rsidR="007C5422" w:rsidRPr="005875E3" w:rsidRDefault="007C5422" w:rsidP="007C5422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5875E3">
        <w:rPr>
          <w:rFonts w:ascii="Arial" w:eastAsia="Calibri" w:hAnsi="Arial" w:cs="Arial"/>
          <w:b/>
          <w:sz w:val="20"/>
          <w:szCs w:val="20"/>
          <w:lang w:eastAsia="pl-PL"/>
        </w:rPr>
        <w:t>Województwo Zachodniopomorskie</w:t>
      </w:r>
    </w:p>
    <w:p w14:paraId="32E7A2C3" w14:textId="77777777" w:rsidR="007C5422" w:rsidRPr="005875E3" w:rsidRDefault="007C5422" w:rsidP="007C5422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5875E3">
        <w:rPr>
          <w:rFonts w:ascii="Arial" w:eastAsia="Calibri" w:hAnsi="Arial" w:cs="Arial"/>
          <w:b/>
          <w:sz w:val="20"/>
          <w:szCs w:val="20"/>
          <w:lang w:eastAsia="pl-PL"/>
        </w:rPr>
        <w:t>ul. Marszałka Józefa Piłsudskiego 40</w:t>
      </w:r>
    </w:p>
    <w:p w14:paraId="7B5BE376" w14:textId="77777777" w:rsidR="007C5422" w:rsidRPr="005875E3" w:rsidRDefault="007C5422" w:rsidP="007C5422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5875E3">
        <w:rPr>
          <w:rFonts w:ascii="Arial" w:eastAsia="Calibri" w:hAnsi="Arial" w:cs="Arial"/>
          <w:b/>
          <w:sz w:val="20"/>
          <w:szCs w:val="20"/>
          <w:lang w:eastAsia="pl-PL"/>
        </w:rPr>
        <w:t>70-421 Szczecin</w:t>
      </w:r>
    </w:p>
    <w:p w14:paraId="0F3210CB" w14:textId="77777777" w:rsidR="007C5422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</w:p>
    <w:p w14:paraId="0EBAF705" w14:textId="77777777" w:rsidR="007C5422" w:rsidRPr="005875E3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5875E3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Województwo Zachodniopomorskie może wykonywać swoje zadania przy pomocy Marszałka Województwa/Zarządu Województwa/Urzędu Marszałkowskiego Województwa Zachodniopomorskiego </w:t>
      </w:r>
      <w:r>
        <w:rPr>
          <w:rFonts w:ascii="Arial" w:eastAsia="Calibri" w:hAnsi="Arial" w:cs="Arial"/>
          <w:spacing w:val="-4"/>
          <w:sz w:val="20"/>
          <w:szCs w:val="20"/>
          <w:lang w:eastAsia="pl-PL"/>
        </w:rPr>
        <w:br/>
      </w:r>
      <w:r w:rsidRPr="005875E3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w zakresie wynikającym z aktów prawa powszechnie obowiązującego na terenie RP. </w:t>
      </w:r>
    </w:p>
    <w:p w14:paraId="35A321EE" w14:textId="77777777" w:rsidR="007C5422" w:rsidRPr="004018DF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4E597A42" w14:textId="77777777" w:rsidR="007C5422" w:rsidRPr="004018DF" w:rsidRDefault="007C5422" w:rsidP="007C5422">
      <w:pPr>
        <w:pStyle w:val="Akapitzlist"/>
        <w:numPr>
          <w:ilvl w:val="0"/>
          <w:numId w:val="22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z w:val="20"/>
          <w:szCs w:val="20"/>
          <w:lang w:eastAsia="pl-PL"/>
        </w:rPr>
        <w:t>Inspektor ochrony danych (IOD)</w:t>
      </w:r>
    </w:p>
    <w:p w14:paraId="59B404CD" w14:textId="77777777" w:rsidR="007C5422" w:rsidRPr="004018DF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>Administrator (AD) wyznaczył Inspektora Ochrony Danych (IOD), z którym można kontaktować się pod adresem e-mail: abi@wzp.pl.</w:t>
      </w:r>
    </w:p>
    <w:p w14:paraId="6A29099B" w14:textId="77777777" w:rsidR="007C5422" w:rsidRPr="004018DF" w:rsidRDefault="007C5422" w:rsidP="007C5422">
      <w:p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4362770B" w14:textId="77777777" w:rsidR="007C5422" w:rsidRPr="004018DF" w:rsidRDefault="007C5422" w:rsidP="007C5422">
      <w:pPr>
        <w:pStyle w:val="Akapitzlist"/>
        <w:numPr>
          <w:ilvl w:val="0"/>
          <w:numId w:val="22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z w:val="20"/>
          <w:szCs w:val="20"/>
          <w:lang w:eastAsia="pl-PL"/>
        </w:rPr>
        <w:t>Cel i podstawa prawna przetwarzania danych osobowych</w:t>
      </w:r>
    </w:p>
    <w:p w14:paraId="337DC4E0" w14:textId="77777777" w:rsidR="007C5422" w:rsidRPr="004018DF" w:rsidRDefault="007C5422" w:rsidP="007C5422">
      <w:p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7AF6A415" w14:textId="77777777" w:rsidR="007C5422" w:rsidRPr="004018DF" w:rsidRDefault="007C5422" w:rsidP="007C5422">
      <w:pPr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Województwo Zachodniopomorskie gromadzi Państwa dane osobowe w </w:t>
      </w:r>
      <w:r w:rsidRPr="005875E3">
        <w:rPr>
          <w:rFonts w:ascii="Arial" w:eastAsia="Calibri" w:hAnsi="Arial" w:cs="Arial"/>
          <w:spacing w:val="-4"/>
          <w:sz w:val="20"/>
          <w:szCs w:val="20"/>
          <w:lang w:eastAsia="pl-PL"/>
        </w:rPr>
        <w:t>celu realizacji umowy o wsparcie</w:t>
      </w: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  projektu grantowego w ramach Programu Fundusze Europejskie dla Pomorza Zachodniego 2021-2027 współfinansowanego ze środków Europejskiego Funduszu Społecznego Plus, działanie 6.14 Aktywna </w:t>
      </w:r>
      <w:r>
        <w:rPr>
          <w:rFonts w:ascii="Arial" w:eastAsia="Calibri" w:hAnsi="Arial" w:cs="Arial"/>
          <w:spacing w:val="-4"/>
          <w:sz w:val="20"/>
          <w:szCs w:val="20"/>
          <w:lang w:eastAsia="pl-PL"/>
        </w:rPr>
        <w:t>i</w:t>
      </w: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ntegracja na </w:t>
      </w:r>
      <w:r>
        <w:rPr>
          <w:rFonts w:ascii="Arial" w:eastAsia="Calibri" w:hAnsi="Arial" w:cs="Arial"/>
          <w:spacing w:val="-4"/>
          <w:sz w:val="20"/>
          <w:szCs w:val="20"/>
          <w:lang w:eastAsia="pl-PL"/>
        </w:rPr>
        <w:t>o</w:t>
      </w: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>bszarach objętych Lokalną Strategią Rozwoju.</w:t>
      </w:r>
    </w:p>
    <w:p w14:paraId="6301AA3F" w14:textId="77777777" w:rsidR="007C5422" w:rsidRPr="004018DF" w:rsidRDefault="007C5422" w:rsidP="007C5422">
      <w:pPr>
        <w:pStyle w:val="Akapitzlist"/>
        <w:numPr>
          <w:ilvl w:val="0"/>
          <w:numId w:val="22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z w:val="20"/>
          <w:szCs w:val="20"/>
          <w:lang w:eastAsia="pl-PL"/>
        </w:rPr>
        <w:t>Zakres przetwarzania danych osobowych</w:t>
      </w:r>
    </w:p>
    <w:p w14:paraId="51ED0D06" w14:textId="77777777" w:rsidR="007C5422" w:rsidRPr="004018DF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>Administrator przetwarza Państwa dane osobowe w ściśle określonym, minimalnym zakresie niezbędnym do osiągnięcia celu, o którym mowa powyżej.</w:t>
      </w:r>
    </w:p>
    <w:p w14:paraId="0E198CBA" w14:textId="77777777" w:rsidR="007C5422" w:rsidRPr="004018DF" w:rsidRDefault="007C5422" w:rsidP="007C5422">
      <w:p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538847B" w14:textId="77777777" w:rsidR="007C5422" w:rsidRPr="004018DF" w:rsidRDefault="007C5422" w:rsidP="007C5422">
      <w:pPr>
        <w:pStyle w:val="Akapitzlist"/>
        <w:numPr>
          <w:ilvl w:val="0"/>
          <w:numId w:val="22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z w:val="20"/>
          <w:szCs w:val="20"/>
          <w:lang w:eastAsia="pl-PL"/>
        </w:rPr>
        <w:t>Źródło danych</w:t>
      </w:r>
    </w:p>
    <w:p w14:paraId="643F0C0B" w14:textId="77777777" w:rsidR="007C5422" w:rsidRPr="004018DF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color w:val="000000" w:themeColor="text1"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color w:val="000000" w:themeColor="text1"/>
          <w:spacing w:val="-4"/>
          <w:sz w:val="20"/>
          <w:szCs w:val="20"/>
          <w:lang w:eastAsia="pl-PL"/>
        </w:rPr>
        <w:t>Powyższe dane osobowe zostały pozyskane od podmiotu z którym podpisaliśmy umowę</w:t>
      </w:r>
      <w:r>
        <w:rPr>
          <w:rFonts w:ascii="Arial" w:eastAsia="Calibri" w:hAnsi="Arial" w:cs="Arial"/>
          <w:color w:val="000000" w:themeColor="text1"/>
          <w:spacing w:val="-4"/>
          <w:sz w:val="20"/>
          <w:szCs w:val="20"/>
          <w:lang w:eastAsia="pl-PL"/>
        </w:rPr>
        <w:t xml:space="preserve"> o wsparcie</w:t>
      </w:r>
      <w:r w:rsidRPr="004018DF">
        <w:rPr>
          <w:rFonts w:ascii="Arial" w:eastAsia="Calibri" w:hAnsi="Arial" w:cs="Arial"/>
          <w:color w:val="000000" w:themeColor="text1"/>
          <w:spacing w:val="-4"/>
          <w:sz w:val="20"/>
          <w:szCs w:val="20"/>
          <w:lang w:eastAsia="pl-PL"/>
        </w:rPr>
        <w:t xml:space="preserve"> projektu grantowego </w:t>
      </w:r>
    </w:p>
    <w:p w14:paraId="61BDE606" w14:textId="77777777" w:rsidR="007C5422" w:rsidRPr="004018DF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</w:p>
    <w:p w14:paraId="4D2E60D3" w14:textId="77777777" w:rsidR="007C5422" w:rsidRPr="004018DF" w:rsidRDefault="007C5422" w:rsidP="007C5422">
      <w:pPr>
        <w:pStyle w:val="Akapitzlist"/>
        <w:numPr>
          <w:ilvl w:val="0"/>
          <w:numId w:val="22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z w:val="20"/>
          <w:szCs w:val="20"/>
          <w:lang w:eastAsia="pl-PL"/>
        </w:rPr>
        <w:t>Odbiorcy danych osobowych</w:t>
      </w:r>
    </w:p>
    <w:p w14:paraId="07456708" w14:textId="77777777" w:rsidR="007C5422" w:rsidRPr="004018DF" w:rsidRDefault="007C5422" w:rsidP="007C5422">
      <w:pPr>
        <w:pStyle w:val="Tekstprzypisudolnego"/>
        <w:rPr>
          <w:rFonts w:ascii="Arial" w:eastAsia="Calibri" w:hAnsi="Arial" w:cs="Arial"/>
          <w:spacing w:val="-4"/>
          <w:lang w:eastAsia="pl-PL"/>
        </w:rPr>
      </w:pPr>
    </w:p>
    <w:p w14:paraId="0C8E525C" w14:textId="77777777" w:rsidR="007C5422" w:rsidRDefault="007C5422" w:rsidP="007C5422">
      <w:pPr>
        <w:spacing w:after="240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>W szczególnych sytuacjach Administrator może powierzyć</w:t>
      </w:r>
      <w:r w:rsidRPr="004018DF">
        <w:rPr>
          <w:rFonts w:ascii="Arial" w:eastAsia="Calibri" w:hAnsi="Arial" w:cs="Arial"/>
          <w:spacing w:val="-4"/>
          <w:sz w:val="20"/>
          <w:szCs w:val="20"/>
          <w:vertAlign w:val="superscript"/>
          <w:lang w:eastAsia="pl-PL"/>
        </w:rPr>
        <w:t xml:space="preserve"> </w:t>
      </w: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Państwa dane innym podmiotom: </w:t>
      </w:r>
    </w:p>
    <w:p w14:paraId="4AFA4C98" w14:textId="77777777" w:rsidR="007C5422" w:rsidRPr="00D15786" w:rsidRDefault="007C5422" w:rsidP="007C5422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5786">
        <w:rPr>
          <w:rFonts w:ascii="Arial" w:hAnsi="Arial" w:cs="Arial"/>
          <w:sz w:val="20"/>
          <w:szCs w:val="20"/>
        </w:rPr>
        <w:t>podmiotom, którym zleciliśmy wykonywanie zadań w ramach FEPZ,</w:t>
      </w:r>
    </w:p>
    <w:p w14:paraId="7F592D65" w14:textId="77777777" w:rsidR="007C5422" w:rsidRPr="00D15786" w:rsidRDefault="007C5422" w:rsidP="007C5422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5786">
        <w:rPr>
          <w:rFonts w:ascii="Arial" w:hAnsi="Arial" w:cs="Arial"/>
          <w:sz w:val="20"/>
          <w:szCs w:val="20"/>
        </w:rPr>
        <w:t xml:space="preserve">organom Komisji Europejskiej, ministrowi właściwemu do spraw finansów publicznych, prezesowi zakładu ubezpieczeń społecznych, </w:t>
      </w:r>
      <w:r w:rsidRPr="004D59F2">
        <w:rPr>
          <w:rFonts w:ascii="Arial" w:hAnsi="Arial" w:cs="Arial"/>
          <w:sz w:val="20"/>
          <w:szCs w:val="20"/>
        </w:rPr>
        <w:t xml:space="preserve">ministrowi właściwemu do spraw rozwoju regionalnego, który wykonuje zadania państwa członkowskiego, instytucjom pośredniczącym, </w:t>
      </w:r>
      <w:r w:rsidRPr="004D59F2">
        <w:rPr>
          <w:rFonts w:ascii="Arial" w:hAnsi="Arial" w:cs="Arial"/>
          <w:sz w:val="20"/>
          <w:szCs w:val="20"/>
        </w:rPr>
        <w:lastRenderedPageBreak/>
        <w:t>instytucji audytowej, a także podmiotom, które wymienione podmioty powierzają realizację zadań na podstawie odrębnej umowy, w zakresie niezbędnym do realizacji ich zadań wnikających z przepisów ustawy wdrożeniowej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1B2F7527" w14:textId="77777777" w:rsidR="007C5422" w:rsidRPr="00D15786" w:rsidRDefault="007C5422" w:rsidP="007C5422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5786">
        <w:rPr>
          <w:rFonts w:ascii="Arial" w:hAnsi="Arial" w:cs="Arial"/>
          <w:sz w:val="20"/>
          <w:szCs w:val="20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6AE1D95" w14:textId="77777777" w:rsidR="007C5422" w:rsidRPr="004018DF" w:rsidRDefault="007C5422" w:rsidP="007C5422">
      <w:pPr>
        <w:pStyle w:val="Akapitzlist"/>
        <w:spacing w:after="240"/>
        <w:jc w:val="both"/>
        <w:rPr>
          <w:rFonts w:ascii="Arial" w:hAnsi="Arial" w:cs="Arial"/>
          <w:sz w:val="20"/>
          <w:szCs w:val="20"/>
        </w:rPr>
      </w:pPr>
    </w:p>
    <w:p w14:paraId="60B18A62" w14:textId="77777777" w:rsidR="007C5422" w:rsidRDefault="007C5422" w:rsidP="007C5422">
      <w:pPr>
        <w:pStyle w:val="Akapitzlist"/>
        <w:numPr>
          <w:ilvl w:val="0"/>
          <w:numId w:val="22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E0806">
        <w:rPr>
          <w:rFonts w:ascii="Arial" w:eastAsia="Calibri" w:hAnsi="Arial" w:cs="Arial"/>
          <w:b/>
          <w:sz w:val="20"/>
          <w:szCs w:val="20"/>
          <w:lang w:eastAsia="pl-PL"/>
        </w:rPr>
        <w:t>Przekazanie danych osobowych odbiorcy w państwie trzecim lub organizacji międzynarodowej</w:t>
      </w:r>
    </w:p>
    <w:p w14:paraId="1616C6B8" w14:textId="77777777" w:rsidR="007C5422" w:rsidRDefault="007C5422" w:rsidP="007C5422">
      <w:pPr>
        <w:pStyle w:val="Akapitzlist"/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2D230A7" w14:textId="77777777" w:rsidR="007C5422" w:rsidRPr="00F61E43" w:rsidRDefault="007C5422" w:rsidP="00F61E43">
      <w:pPr>
        <w:spacing w:after="24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61E43">
        <w:rPr>
          <w:rFonts w:ascii="Arial" w:hAnsi="Arial" w:cs="Arial"/>
          <w:sz w:val="20"/>
          <w:szCs w:val="20"/>
        </w:rPr>
        <w:t>Państwa dane osobowe nie będą przekazywane do państw trzecich.</w:t>
      </w:r>
    </w:p>
    <w:p w14:paraId="54A125CC" w14:textId="77777777" w:rsidR="007C5422" w:rsidRPr="004018DF" w:rsidRDefault="007C5422" w:rsidP="007C5422">
      <w:p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4533E69E" w14:textId="77777777" w:rsidR="007C5422" w:rsidRPr="004018DF" w:rsidRDefault="007C5422" w:rsidP="007C5422">
      <w:pPr>
        <w:pStyle w:val="Akapitzlist"/>
        <w:numPr>
          <w:ilvl w:val="0"/>
          <w:numId w:val="22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z w:val="20"/>
          <w:szCs w:val="20"/>
          <w:lang w:eastAsia="pl-PL"/>
        </w:rPr>
        <w:t>Okres przechowywania danych osobowych</w:t>
      </w:r>
    </w:p>
    <w:p w14:paraId="73230E44" w14:textId="77777777" w:rsidR="007C5422" w:rsidRPr="004018DF" w:rsidRDefault="007C5422" w:rsidP="007C5422">
      <w:p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Dane osobowe przetwarzane przez Województwo Zachodniopomorskie przechowywane będą </w:t>
      </w:r>
      <w:r w:rsidRPr="004018DF">
        <w:rPr>
          <w:rFonts w:ascii="Arial" w:hAnsi="Arial" w:cs="Arial"/>
          <w:sz w:val="20"/>
          <w:szCs w:val="20"/>
        </w:rPr>
        <w:t>do momentu zakończenia realizacji i rozliczenia projektu i zamknięcia i rozliczenia programu Fundusze Europejskie dla Pomorza Zachodniego 2021-2027 oraz zakończenia okresu trwałości dla projektu i okresu archiwizacyjnego, w zależności od tego, która z tych dat nastąpi później.</w:t>
      </w:r>
    </w:p>
    <w:p w14:paraId="22E742DD" w14:textId="77777777" w:rsidR="007C5422" w:rsidRPr="004018DF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</w:p>
    <w:p w14:paraId="1CFCCB04" w14:textId="77777777" w:rsidR="007C5422" w:rsidRPr="004018DF" w:rsidRDefault="007C5422" w:rsidP="007C5422">
      <w:pPr>
        <w:pStyle w:val="Akapitzlist"/>
        <w:numPr>
          <w:ilvl w:val="0"/>
          <w:numId w:val="22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z w:val="20"/>
          <w:szCs w:val="20"/>
          <w:lang w:eastAsia="pl-PL"/>
        </w:rPr>
        <w:t>Uprawnienia osób, których dane dotyczą</w:t>
      </w:r>
    </w:p>
    <w:p w14:paraId="29050ACF" w14:textId="77777777" w:rsidR="007C5422" w:rsidRPr="004018DF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>Z wyjątkami zastrzeżonymi przepisami prawa mają Państwo prawo żądania:</w:t>
      </w:r>
    </w:p>
    <w:p w14:paraId="417C5D13" w14:textId="77777777" w:rsidR="007C5422" w:rsidRPr="004018DF" w:rsidRDefault="007C5422" w:rsidP="007C5422">
      <w:pPr>
        <w:numPr>
          <w:ilvl w:val="0"/>
          <w:numId w:val="15"/>
        </w:numPr>
        <w:tabs>
          <w:tab w:val="left" w:pos="284"/>
        </w:tabs>
        <w:spacing w:before="60" w:after="60" w:line="300" w:lineRule="exact"/>
        <w:ind w:left="284" w:hanging="284"/>
        <w:contextualSpacing/>
        <w:jc w:val="both"/>
        <w:rPr>
          <w:rFonts w:ascii="Arial" w:eastAsia="Calibri" w:hAnsi="Arial" w:cs="Arial"/>
          <w:spacing w:val="-4"/>
          <w:sz w:val="20"/>
          <w:szCs w:val="20"/>
          <w:lang w:val="x-none"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val="x-none" w:eastAsia="pl-PL"/>
        </w:rPr>
        <w:t>dostępu do danych osobowych jej dotyczących,</w:t>
      </w:r>
    </w:p>
    <w:p w14:paraId="5B0B6C61" w14:textId="77777777" w:rsidR="007C5422" w:rsidRPr="004018DF" w:rsidRDefault="007C5422" w:rsidP="007C5422">
      <w:pPr>
        <w:numPr>
          <w:ilvl w:val="0"/>
          <w:numId w:val="15"/>
        </w:numPr>
        <w:tabs>
          <w:tab w:val="left" w:pos="284"/>
        </w:tabs>
        <w:spacing w:before="60" w:after="60" w:line="300" w:lineRule="exact"/>
        <w:ind w:left="284" w:hanging="284"/>
        <w:contextualSpacing/>
        <w:jc w:val="both"/>
        <w:rPr>
          <w:rFonts w:ascii="Arial" w:eastAsia="Calibri" w:hAnsi="Arial" w:cs="Arial"/>
          <w:spacing w:val="-4"/>
          <w:sz w:val="20"/>
          <w:szCs w:val="20"/>
          <w:lang w:val="x-none"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val="x-none" w:eastAsia="pl-PL"/>
        </w:rPr>
        <w:t>ich sprostowania,</w:t>
      </w:r>
    </w:p>
    <w:p w14:paraId="6049B435" w14:textId="77777777" w:rsidR="007C5422" w:rsidRPr="004018DF" w:rsidRDefault="007C5422" w:rsidP="007C5422">
      <w:pPr>
        <w:numPr>
          <w:ilvl w:val="0"/>
          <w:numId w:val="15"/>
        </w:numPr>
        <w:tabs>
          <w:tab w:val="left" w:pos="284"/>
        </w:tabs>
        <w:spacing w:before="60" w:after="60" w:line="300" w:lineRule="exact"/>
        <w:ind w:left="284" w:hanging="284"/>
        <w:contextualSpacing/>
        <w:jc w:val="both"/>
        <w:rPr>
          <w:rFonts w:ascii="Arial" w:eastAsia="Calibri" w:hAnsi="Arial" w:cs="Arial"/>
          <w:spacing w:val="-4"/>
          <w:sz w:val="20"/>
          <w:szCs w:val="20"/>
          <w:lang w:val="x-none"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val="x-none" w:eastAsia="pl-PL"/>
        </w:rPr>
        <w:t>ograniczenia przetwarzania,</w:t>
      </w:r>
    </w:p>
    <w:p w14:paraId="06932F79" w14:textId="77777777" w:rsidR="007C5422" w:rsidRPr="004018DF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Z powyższych uprawnień można skorzystać w siedzibie Administratora, pisząc na adres AD lub drogą elektroniczną kierując korespondencję na adres: </w:t>
      </w:r>
      <w:r w:rsidRPr="004018DF">
        <w:rPr>
          <w:rFonts w:ascii="Arial" w:eastAsia="Calibri" w:hAnsi="Arial" w:cs="Arial"/>
          <w:spacing w:val="-4"/>
          <w:sz w:val="20"/>
          <w:szCs w:val="20"/>
          <w:u w:val="single"/>
          <w:lang w:eastAsia="pl-PL"/>
        </w:rPr>
        <w:t>abi@wzp.pl</w:t>
      </w: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>.</w:t>
      </w:r>
    </w:p>
    <w:p w14:paraId="5790DCBE" w14:textId="77777777" w:rsidR="007C5422" w:rsidRPr="004018DF" w:rsidRDefault="007C5422" w:rsidP="007C5422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>Przysługuje Państwu prawo wniesienia skargi do organu nadzorczego na niezgodne z RODO przetwarzanie Państwa danych osobowych przez Województwo Zachodniopomorskie na adres:</w:t>
      </w:r>
    </w:p>
    <w:p w14:paraId="6B71502B" w14:textId="77777777" w:rsidR="007C5422" w:rsidRPr="004018DF" w:rsidRDefault="007C5422" w:rsidP="007C5422">
      <w:pPr>
        <w:spacing w:before="60" w:after="60" w:line="240" w:lineRule="auto"/>
        <w:contextualSpacing/>
        <w:rPr>
          <w:rFonts w:ascii="Arial" w:eastAsia="Calibri" w:hAnsi="Arial" w:cs="Arial"/>
          <w:b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pacing w:val="-4"/>
          <w:sz w:val="20"/>
          <w:szCs w:val="20"/>
          <w:lang w:eastAsia="pl-PL"/>
        </w:rPr>
        <w:t>Urząd Ochrony Danych Osobowych</w:t>
      </w:r>
    </w:p>
    <w:p w14:paraId="751D7814" w14:textId="77777777" w:rsidR="007C5422" w:rsidRPr="004018DF" w:rsidRDefault="007C5422" w:rsidP="007C5422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pacing w:val="-4"/>
          <w:sz w:val="20"/>
          <w:szCs w:val="20"/>
          <w:lang w:eastAsia="pl-PL"/>
        </w:rPr>
        <w:t>ul. Stawki 2</w:t>
      </w:r>
    </w:p>
    <w:p w14:paraId="06949E37" w14:textId="77777777" w:rsidR="007C5422" w:rsidRPr="004018DF" w:rsidRDefault="007C5422" w:rsidP="007C5422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pacing w:val="-4"/>
          <w:sz w:val="20"/>
          <w:szCs w:val="20"/>
          <w:lang w:eastAsia="pl-PL"/>
        </w:rPr>
        <w:t>00-193 Warszawa</w:t>
      </w:r>
    </w:p>
    <w:p w14:paraId="0E865CB4" w14:textId="77777777" w:rsidR="007C5422" w:rsidRPr="004018DF" w:rsidRDefault="007C5422" w:rsidP="007C5422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pacing w:val="-4"/>
          <w:sz w:val="20"/>
          <w:szCs w:val="20"/>
          <w:lang w:eastAsia="pl-PL"/>
        </w:rPr>
      </w:pPr>
    </w:p>
    <w:p w14:paraId="539F2C1F" w14:textId="77777777" w:rsidR="007C5422" w:rsidRPr="004018DF" w:rsidRDefault="007C5422" w:rsidP="007C5422">
      <w:pPr>
        <w:pStyle w:val="Akapitzlist"/>
        <w:numPr>
          <w:ilvl w:val="0"/>
          <w:numId w:val="22"/>
        </w:numPr>
        <w:spacing w:before="240" w:after="6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b/>
          <w:sz w:val="20"/>
          <w:szCs w:val="20"/>
          <w:lang w:eastAsia="pl-PL"/>
        </w:rPr>
        <w:t>Pozostałe informacje dotyczące przetwarzania danych osobowych</w:t>
      </w:r>
    </w:p>
    <w:p w14:paraId="1C6C8D16" w14:textId="77777777" w:rsidR="007C5422" w:rsidRPr="004018DF" w:rsidRDefault="007C5422" w:rsidP="007C5422">
      <w:pPr>
        <w:spacing w:before="12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>Państwa dane osobowe nie podlegają zautomatyzowanemu podejmowaniu decyzji, w tym profilowaniu.</w:t>
      </w:r>
    </w:p>
    <w:p w14:paraId="0B6D4715" w14:textId="77777777" w:rsidR="007C5422" w:rsidRPr="004018DF" w:rsidRDefault="007C5422" w:rsidP="007C5422">
      <w:pPr>
        <w:spacing w:before="12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018DF">
        <w:rPr>
          <w:rFonts w:ascii="Arial" w:eastAsia="Calibri" w:hAnsi="Arial" w:cs="Arial"/>
          <w:spacing w:val="-4"/>
          <w:sz w:val="20"/>
          <w:szCs w:val="20"/>
          <w:lang w:eastAsia="pl-PL"/>
        </w:rPr>
        <w:t>Administrator dokłada starań, aby zapewnić wszelkie środki fizycznej, technicznej i organizacyjnej ochrony Państwa danych osobowych przed ich przypadkowym czy umyślnym zniszczeniem, przypadkową utratą, zamianą, nieuprawnionym ujawnieniem, wykorzystaniem czy dostępem, zgodnie ze wszystkimi obowiązującymi przepisami.</w:t>
      </w:r>
    </w:p>
    <w:p w14:paraId="7A4CAC0B" w14:textId="77777777" w:rsidR="007C5422" w:rsidRPr="004018DF" w:rsidRDefault="007C5422" w:rsidP="007C5422">
      <w:pPr>
        <w:spacing w:before="3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</w:p>
    <w:p w14:paraId="6A7123C5" w14:textId="77777777" w:rsidR="007C5422" w:rsidRPr="004018DF" w:rsidRDefault="007C5422" w:rsidP="007C5422">
      <w:pPr>
        <w:rPr>
          <w:rFonts w:ascii="Arial" w:hAnsi="Arial" w:cs="Arial"/>
          <w:sz w:val="20"/>
          <w:szCs w:val="20"/>
        </w:rPr>
      </w:pPr>
    </w:p>
    <w:p w14:paraId="2B44EE10" w14:textId="77777777" w:rsidR="007C5422" w:rsidRPr="00EE38E3" w:rsidRDefault="007C5422" w:rsidP="004D59F2">
      <w:pPr>
        <w:rPr>
          <w:rFonts w:ascii="Arial" w:hAnsi="Arial" w:cs="Arial"/>
          <w:sz w:val="20"/>
          <w:szCs w:val="20"/>
        </w:rPr>
      </w:pPr>
    </w:p>
    <w:sectPr w:rsidR="007C5422" w:rsidRPr="00EE38E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5E258" w14:textId="77777777" w:rsidR="00722824" w:rsidRDefault="00722824" w:rsidP="004E7075">
      <w:pPr>
        <w:spacing w:after="0" w:line="240" w:lineRule="auto"/>
      </w:pPr>
      <w:r>
        <w:separator/>
      </w:r>
    </w:p>
  </w:endnote>
  <w:endnote w:type="continuationSeparator" w:id="0">
    <w:p w14:paraId="7423C1C5" w14:textId="77777777" w:rsidR="00722824" w:rsidRDefault="00722824" w:rsidP="004E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7197872"/>
      <w:docPartObj>
        <w:docPartGallery w:val="Page Numbers (Bottom of Page)"/>
        <w:docPartUnique/>
      </w:docPartObj>
    </w:sdtPr>
    <w:sdtEndPr/>
    <w:sdtContent>
      <w:p w14:paraId="4C63A6AD" w14:textId="384E718E" w:rsidR="00C44BF7" w:rsidRDefault="00C44B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657">
          <w:rPr>
            <w:noProof/>
          </w:rPr>
          <w:t>1</w:t>
        </w:r>
        <w:r>
          <w:fldChar w:fldCharType="end"/>
        </w:r>
        <w:r>
          <w:t>/</w:t>
        </w:r>
        <w:r w:rsidR="00581F18">
          <w:t>2</w:t>
        </w:r>
      </w:p>
    </w:sdtContent>
  </w:sdt>
  <w:p w14:paraId="0285EB85" w14:textId="77777777" w:rsidR="00E65848" w:rsidRPr="00E65848" w:rsidRDefault="00E65848" w:rsidP="00E65848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C31A6" w14:textId="77777777" w:rsidR="00722824" w:rsidRDefault="00722824" w:rsidP="004E7075">
      <w:pPr>
        <w:spacing w:after="0" w:line="240" w:lineRule="auto"/>
      </w:pPr>
      <w:r>
        <w:separator/>
      </w:r>
    </w:p>
  </w:footnote>
  <w:footnote w:type="continuationSeparator" w:id="0">
    <w:p w14:paraId="6EE429DD" w14:textId="77777777" w:rsidR="00722824" w:rsidRDefault="00722824" w:rsidP="004E7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10A6822"/>
    <w:multiLevelType w:val="hybridMultilevel"/>
    <w:tmpl w:val="3D3D748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B1BA46F"/>
    <w:multiLevelType w:val="hybridMultilevel"/>
    <w:tmpl w:val="66D6E76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FE5FF39"/>
    <w:multiLevelType w:val="hybridMultilevel"/>
    <w:tmpl w:val="DA775EF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3DB6950"/>
    <w:multiLevelType w:val="hybridMultilevel"/>
    <w:tmpl w:val="72DB6458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ECAC18A"/>
    <w:multiLevelType w:val="hybridMultilevel"/>
    <w:tmpl w:val="51F3DAC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71E0EEE"/>
    <w:multiLevelType w:val="hybridMultilevel"/>
    <w:tmpl w:val="BDE87EF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29C5C75"/>
    <w:multiLevelType w:val="hybridMultilevel"/>
    <w:tmpl w:val="1A06A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7D4D2"/>
    <w:multiLevelType w:val="hybridMultilevel"/>
    <w:tmpl w:val="9E3FDDE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E0C80"/>
    <w:multiLevelType w:val="hybridMultilevel"/>
    <w:tmpl w:val="0C74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11031"/>
    <w:multiLevelType w:val="hybridMultilevel"/>
    <w:tmpl w:val="2D44E99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E0F49D1"/>
    <w:multiLevelType w:val="hybridMultilevel"/>
    <w:tmpl w:val="1CF0A2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420F4"/>
    <w:multiLevelType w:val="hybridMultilevel"/>
    <w:tmpl w:val="D39CC7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8134F"/>
    <w:multiLevelType w:val="hybridMultilevel"/>
    <w:tmpl w:val="D1F08CEC"/>
    <w:lvl w:ilvl="0" w:tplc="70501352">
      <w:start w:val="1"/>
      <w:numFmt w:val="bullet"/>
      <w:lvlText w:val="‒"/>
      <w:lvlJc w:val="left"/>
      <w:pPr>
        <w:ind w:left="70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DCAF7"/>
    <w:multiLevelType w:val="hybridMultilevel"/>
    <w:tmpl w:val="84E672E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EA626E4"/>
    <w:multiLevelType w:val="hybridMultilevel"/>
    <w:tmpl w:val="075C9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962F8"/>
    <w:multiLevelType w:val="hybridMultilevel"/>
    <w:tmpl w:val="551749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CB3F6C5"/>
    <w:multiLevelType w:val="hybridMultilevel"/>
    <w:tmpl w:val="2271356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B932ED6"/>
    <w:multiLevelType w:val="hybridMultilevel"/>
    <w:tmpl w:val="0C74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45EF8C"/>
    <w:multiLevelType w:val="hybridMultilevel"/>
    <w:tmpl w:val="058B9A2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75725B6"/>
    <w:multiLevelType w:val="hybridMultilevel"/>
    <w:tmpl w:val="0C74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17"/>
  </w:num>
  <w:num w:numId="5">
    <w:abstractNumId w:val="19"/>
  </w:num>
  <w:num w:numId="6">
    <w:abstractNumId w:val="0"/>
  </w:num>
  <w:num w:numId="7">
    <w:abstractNumId w:val="14"/>
  </w:num>
  <w:num w:numId="8">
    <w:abstractNumId w:val="4"/>
  </w:num>
  <w:num w:numId="9">
    <w:abstractNumId w:val="16"/>
  </w:num>
  <w:num w:numId="10">
    <w:abstractNumId w:val="3"/>
  </w:num>
  <w:num w:numId="11">
    <w:abstractNumId w:val="1"/>
  </w:num>
  <w:num w:numId="12">
    <w:abstractNumId w:val="2"/>
  </w:num>
  <w:num w:numId="13">
    <w:abstractNumId w:val="21"/>
  </w:num>
  <w:num w:numId="14">
    <w:abstractNumId w:val="20"/>
  </w:num>
  <w:num w:numId="15">
    <w:abstractNumId w:val="13"/>
  </w:num>
  <w:num w:numId="16">
    <w:abstractNumId w:val="8"/>
  </w:num>
  <w:num w:numId="17">
    <w:abstractNumId w:val="18"/>
  </w:num>
  <w:num w:numId="18">
    <w:abstractNumId w:val="6"/>
  </w:num>
  <w:num w:numId="19">
    <w:abstractNumId w:val="9"/>
  </w:num>
  <w:num w:numId="20">
    <w:abstractNumId w:val="12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A94"/>
    <w:rsid w:val="000237C8"/>
    <w:rsid w:val="00026A65"/>
    <w:rsid w:val="000A4425"/>
    <w:rsid w:val="000D59A0"/>
    <w:rsid w:val="001D014A"/>
    <w:rsid w:val="001E2A5F"/>
    <w:rsid w:val="001F3FE5"/>
    <w:rsid w:val="00225999"/>
    <w:rsid w:val="00281B72"/>
    <w:rsid w:val="00282A95"/>
    <w:rsid w:val="002A3606"/>
    <w:rsid w:val="002B0EF3"/>
    <w:rsid w:val="002B2C8E"/>
    <w:rsid w:val="002B43CA"/>
    <w:rsid w:val="002C1448"/>
    <w:rsid w:val="003047F3"/>
    <w:rsid w:val="00316A43"/>
    <w:rsid w:val="0038735D"/>
    <w:rsid w:val="00393095"/>
    <w:rsid w:val="003A191C"/>
    <w:rsid w:val="004003FB"/>
    <w:rsid w:val="004317B9"/>
    <w:rsid w:val="00444F48"/>
    <w:rsid w:val="00465DE3"/>
    <w:rsid w:val="00484B93"/>
    <w:rsid w:val="004D59F2"/>
    <w:rsid w:val="004E3AF8"/>
    <w:rsid w:val="004E7075"/>
    <w:rsid w:val="00581F18"/>
    <w:rsid w:val="005A126A"/>
    <w:rsid w:val="005C5143"/>
    <w:rsid w:val="005E436D"/>
    <w:rsid w:val="005E7C38"/>
    <w:rsid w:val="006513F1"/>
    <w:rsid w:val="00720DBF"/>
    <w:rsid w:val="00722824"/>
    <w:rsid w:val="00765DDD"/>
    <w:rsid w:val="007B42AA"/>
    <w:rsid w:val="007C2A94"/>
    <w:rsid w:val="007C5422"/>
    <w:rsid w:val="0083559B"/>
    <w:rsid w:val="00874ECB"/>
    <w:rsid w:val="00895D19"/>
    <w:rsid w:val="0089672E"/>
    <w:rsid w:val="008C7633"/>
    <w:rsid w:val="008E3E25"/>
    <w:rsid w:val="008E6950"/>
    <w:rsid w:val="00967551"/>
    <w:rsid w:val="00970647"/>
    <w:rsid w:val="009D0E25"/>
    <w:rsid w:val="00A55BE5"/>
    <w:rsid w:val="00A612FE"/>
    <w:rsid w:val="00A93ACB"/>
    <w:rsid w:val="00AA6F0E"/>
    <w:rsid w:val="00AB27B7"/>
    <w:rsid w:val="00BC229E"/>
    <w:rsid w:val="00BD774D"/>
    <w:rsid w:val="00C44BF7"/>
    <w:rsid w:val="00C5214C"/>
    <w:rsid w:val="00CB2DE3"/>
    <w:rsid w:val="00CF21F0"/>
    <w:rsid w:val="00D27629"/>
    <w:rsid w:val="00D6682F"/>
    <w:rsid w:val="00D6720D"/>
    <w:rsid w:val="00D90258"/>
    <w:rsid w:val="00DE2BBE"/>
    <w:rsid w:val="00DF26A7"/>
    <w:rsid w:val="00E02657"/>
    <w:rsid w:val="00E04502"/>
    <w:rsid w:val="00E30B48"/>
    <w:rsid w:val="00E354D5"/>
    <w:rsid w:val="00E41090"/>
    <w:rsid w:val="00E46DA6"/>
    <w:rsid w:val="00E65848"/>
    <w:rsid w:val="00E75105"/>
    <w:rsid w:val="00ED04F0"/>
    <w:rsid w:val="00ED35CB"/>
    <w:rsid w:val="00ED5854"/>
    <w:rsid w:val="00EE38E3"/>
    <w:rsid w:val="00F06BA2"/>
    <w:rsid w:val="00F61E43"/>
    <w:rsid w:val="00FE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C5F6"/>
  <w15:docId w15:val="{28349EF6-66AD-443A-8336-67EA1904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7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075"/>
  </w:style>
  <w:style w:type="paragraph" w:styleId="Stopka">
    <w:name w:val="footer"/>
    <w:basedOn w:val="Normalny"/>
    <w:link w:val="StopkaZnak"/>
    <w:uiPriority w:val="99"/>
    <w:unhideWhenUsed/>
    <w:rsid w:val="004E7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075"/>
  </w:style>
  <w:style w:type="paragraph" w:customStyle="1" w:styleId="Default">
    <w:name w:val="Default"/>
    <w:rsid w:val="004E7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umerowanie,List Paragraph,Kolorowa lista — akcent 11,Akapit z listą BS,Punkt 1.1,A_wyliczenie,K-P_odwolanie,Akapit z listą5,maz_wyliczenie,opis dzialania,EPL lista punktowana z wyrózneniem,Wykres,List Paragraph compact,Normal bullet 2,L"/>
    <w:basedOn w:val="Normalny"/>
    <w:link w:val="AkapitzlistZnak"/>
    <w:qFormat/>
    <w:rsid w:val="00DE2BBE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2BB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2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0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2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2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2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258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Punkt 1.1 Znak,A_wyliczenie Znak,K-P_odwolanie Znak,Akapit z listą5 Znak,maz_wyliczenie Znak,opis dzialania Znak,Wykres Znak,L Znak"/>
    <w:link w:val="Akapitzlist"/>
    <w:qFormat/>
    <w:locked/>
    <w:rsid w:val="00C5214C"/>
  </w:style>
  <w:style w:type="paragraph" w:styleId="Poprawka">
    <w:name w:val="Revision"/>
    <w:hidden/>
    <w:uiPriority w:val="99"/>
    <w:semiHidden/>
    <w:rsid w:val="00A55BE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C54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542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2A49D-4AA1-45B4-9FC6-7405FEA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Karpińska</dc:creator>
  <cp:lastModifiedBy>Agnieszka Czarnobrywy</cp:lastModifiedBy>
  <cp:revision>9</cp:revision>
  <cp:lastPrinted>2025-02-04T10:28:00Z</cp:lastPrinted>
  <dcterms:created xsi:type="dcterms:W3CDTF">2025-02-21T09:46:00Z</dcterms:created>
  <dcterms:modified xsi:type="dcterms:W3CDTF">2025-02-21T12:26:00Z</dcterms:modified>
</cp:coreProperties>
</file>